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12C" w:rsidRDefault="00DA7140">
      <w:pPr>
        <w:spacing w:before="120" w:after="0" w:line="276" w:lineRule="auto"/>
        <w:jc w:val="center"/>
        <w:rPr>
          <w:rFonts w:ascii="Open Sans" w:eastAsia="Open Sans" w:hAnsi="Open Sans" w:cs="Open Sans"/>
          <w:b/>
          <w:color w:val="F03741"/>
          <w:sz w:val="50"/>
          <w:szCs w:val="50"/>
        </w:rPr>
      </w:pPr>
      <w:r>
        <w:rPr>
          <w:rFonts w:ascii="Open Sans" w:eastAsia="Open Sans" w:hAnsi="Open Sans" w:cs="Open Sans"/>
          <w:b/>
          <w:color w:val="F03741"/>
          <w:sz w:val="50"/>
          <w:szCs w:val="50"/>
        </w:rPr>
        <w:t>Prohlášení o dodržování zásady „významně nepoškozovat“</w:t>
      </w:r>
    </w:p>
    <w:p w:rsidR="006D512C" w:rsidRDefault="00DA7140">
      <w:pPr>
        <w:spacing w:after="0" w:line="276" w:lineRule="auto"/>
        <w:jc w:val="left"/>
        <w:rPr>
          <w:rFonts w:ascii="Open Sans" w:eastAsia="Open Sans" w:hAnsi="Open Sans" w:cs="Open Sans"/>
          <w:color w:val="F03741"/>
          <w:sz w:val="10"/>
          <w:szCs w:val="10"/>
        </w:rPr>
      </w:pPr>
      <w:r>
        <w:rPr>
          <w:rFonts w:ascii="Open Sans" w:eastAsia="Open Sans" w:hAnsi="Open Sans" w:cs="Open Sans"/>
          <w:color w:val="F03741"/>
          <w:sz w:val="26"/>
          <w:szCs w:val="26"/>
        </w:rPr>
        <w:t>Příloha č. 1 zadávací dokumentace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6105525" cy="28516"/>
                <wp:effectExtent l="0" t="0" r="0" b="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8000" y="378000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6105525" cy="28516"/>
                <wp:effectExtent b="0" l="0" r="0" t="0"/>
                <wp:wrapNone/>
                <wp:docPr id="3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285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D512C" w:rsidRDefault="00DA7140">
      <w:pPr>
        <w:spacing w:before="0" w:line="276" w:lineRule="auto"/>
        <w:jc w:val="left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color w:val="F03741"/>
          <w:sz w:val="26"/>
          <w:szCs w:val="26"/>
        </w:rPr>
        <w:t>1. veřejná soutěž programu DOPRAVA 2030</w:t>
      </w:r>
    </w:p>
    <w:tbl>
      <w:tblPr>
        <w:tblStyle w:val="afff3"/>
        <w:tblW w:w="9029" w:type="dxa"/>
        <w:tblInd w:w="0" w:type="dxa"/>
        <w:tblBorders>
          <w:top w:val="single" w:sz="8" w:space="0" w:color="F3F3F3"/>
          <w:left w:val="single" w:sz="8" w:space="0" w:color="F3F3F3"/>
          <w:bottom w:val="single" w:sz="8" w:space="0" w:color="F3F3F3"/>
          <w:right w:val="single" w:sz="8" w:space="0" w:color="F3F3F3"/>
          <w:insideH w:val="single" w:sz="8" w:space="0" w:color="F3F3F3"/>
          <w:insideV w:val="single" w:sz="8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D512C">
        <w:tc>
          <w:tcPr>
            <w:tcW w:w="90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12C" w:rsidRDefault="00DA7140">
            <w:pPr>
              <w:spacing w:before="0" w:line="276" w:lineRule="auto"/>
              <w:jc w:val="left"/>
              <w:rPr>
                <w:rFonts w:ascii="Open Sans" w:eastAsia="Open Sans" w:hAnsi="Open Sans" w:cs="Open Sans"/>
                <w:color w:val="F03741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F03741"/>
                <w:sz w:val="20"/>
                <w:szCs w:val="20"/>
              </w:rPr>
              <w:t xml:space="preserve">Upozornění: </w:t>
            </w:r>
          </w:p>
          <w:p w:rsidR="006D512C" w:rsidRDefault="00DA7140">
            <w:pPr>
              <w:widowControl w:val="0"/>
              <w:spacing w:before="120" w:after="0" w:line="276" w:lineRule="auto"/>
              <w:ind w:right="-4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Toto je vzorový dokument povinné přílohy Prohlášení projektu o dodržování zásady „významně nepoškozovat“. </w:t>
            </w: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Příjemce musí uvést vyjádření k 6 environmentálním cílům a zdůvodnění, že výsledky projektu budou na úrovni uplatňování technologicky neutrální.  </w:t>
            </w:r>
          </w:p>
          <w:p w:rsidR="006D512C" w:rsidRDefault="00DA7140">
            <w:pPr>
              <w:widowControl w:val="0"/>
              <w:spacing w:before="120" w:after="0" w:line="276" w:lineRule="auto"/>
              <w:ind w:right="-4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Dle čl. 17 odst. 2 Nařízení (EU) 2020/852 ze dne 18. června 2020 o zřízení rámce pro usnadnění udržitelných i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nvestic a o změně nařízení (EU) 2019/2088 popište, jakým způsobem dochází k dodržování zásady „významně nepoškozovat", tzn. nedochází k porušení ani jednoho environmentálního cíle. V potaz berte nejen environmentální dopady činnosti samotné, ale také envir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onmentální dopady výrobků a služeb poskytovaných v rámci dané činnosti, a to se zohledněním jejich celého životního cyklu (od výroby až po skončení životnosti).</w:t>
            </w:r>
          </w:p>
        </w:tc>
      </w:tr>
    </w:tbl>
    <w:p w:rsidR="006D512C" w:rsidRDefault="00DA7140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  <w:bookmarkStart w:id="0" w:name="_heading=h.gjdgxs" w:colFirst="0" w:colLast="0"/>
      <w:bookmarkEnd w:id="0"/>
      <w:r>
        <w:rPr>
          <w:rFonts w:ascii="Open Sans" w:eastAsia="Open Sans" w:hAnsi="Open Sans" w:cs="Open Sans"/>
          <w:sz w:val="20"/>
          <w:szCs w:val="20"/>
        </w:rPr>
        <w:t>Dokument je možné stáhnout v ISTA v editovatelném formátu a po vyplnění je nutné ho opět vloži</w:t>
      </w:r>
      <w:r>
        <w:rPr>
          <w:rFonts w:ascii="Open Sans" w:eastAsia="Open Sans" w:hAnsi="Open Sans" w:cs="Open Sans"/>
          <w:sz w:val="20"/>
          <w:szCs w:val="20"/>
        </w:rPr>
        <w:t>t do ISTA ve formátu PDF.</w:t>
      </w:r>
    </w:p>
    <w:p w:rsidR="006D512C" w:rsidRDefault="00DA7140">
      <w:pPr>
        <w:spacing w:before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Popisy v dokumentu zpracujte s vědomím, že v nich musí posuzovatel nalézt dostatečnou oporu pro posouzení </w:t>
      </w:r>
      <w:r w:rsidRPr="00954C6C">
        <w:rPr>
          <w:rFonts w:ascii="Open Sans" w:eastAsia="Open Sans" w:hAnsi="Open Sans" w:cs="Open Sans"/>
          <w:sz w:val="20"/>
          <w:szCs w:val="20"/>
        </w:rPr>
        <w:t>plnění zásady „významně nepoš</w:t>
      </w:r>
      <w:bookmarkStart w:id="1" w:name="_GoBack"/>
      <w:bookmarkEnd w:id="1"/>
      <w:r w:rsidRPr="00954C6C">
        <w:rPr>
          <w:rFonts w:ascii="Open Sans" w:eastAsia="Open Sans" w:hAnsi="Open Sans" w:cs="Open Sans"/>
          <w:sz w:val="20"/>
          <w:szCs w:val="20"/>
        </w:rPr>
        <w:t xml:space="preserve">kozovat“ (viz kapitola </w:t>
      </w:r>
      <w:r w:rsidRPr="00954C6C">
        <w:rPr>
          <w:rFonts w:ascii="Open Sans" w:eastAsia="Open Sans" w:hAnsi="Open Sans" w:cs="Open Sans"/>
          <w:sz w:val="20"/>
          <w:szCs w:val="20"/>
        </w:rPr>
        <w:t>3.3</w:t>
      </w:r>
      <w:r w:rsidRPr="00954C6C">
        <w:rPr>
          <w:rFonts w:ascii="Open Sans" w:eastAsia="Open Sans" w:hAnsi="Open Sans" w:cs="Open Sans"/>
          <w:sz w:val="20"/>
          <w:szCs w:val="20"/>
        </w:rPr>
        <w:t xml:space="preserve"> zadávací dokumentace a podrobněji v příloze </w:t>
      </w:r>
      <w:r w:rsidRPr="00954C6C">
        <w:rPr>
          <w:rFonts w:ascii="Open Sans" w:eastAsia="Open Sans" w:hAnsi="Open Sans" w:cs="Open Sans"/>
          <w:sz w:val="20"/>
          <w:szCs w:val="20"/>
        </w:rPr>
        <w:t xml:space="preserve">č. 2 </w:t>
      </w:r>
      <w:r w:rsidRPr="00954C6C">
        <w:rPr>
          <w:rFonts w:ascii="Open Sans" w:eastAsia="Open Sans" w:hAnsi="Open Sans" w:cs="Open Sans"/>
          <w:sz w:val="20"/>
          <w:szCs w:val="20"/>
        </w:rPr>
        <w:t>– Hodnoticí</w:t>
      </w:r>
      <w:r>
        <w:rPr>
          <w:rFonts w:ascii="Open Sans" w:eastAsia="Open Sans" w:hAnsi="Open Sans" w:cs="Open Sans"/>
          <w:sz w:val="20"/>
          <w:szCs w:val="20"/>
        </w:rPr>
        <w:t xml:space="preserve"> proces).</w:t>
      </w:r>
    </w:p>
    <w:tbl>
      <w:tblPr>
        <w:tblStyle w:val="afff4"/>
        <w:tblW w:w="9030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397"/>
        <w:gridCol w:w="5633"/>
      </w:tblGrid>
      <w:tr w:rsidR="006D512C">
        <w:trPr>
          <w:trHeight w:val="315"/>
          <w:jc w:val="center"/>
        </w:trPr>
        <w:tc>
          <w:tcPr>
            <w:tcW w:w="3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D512C" w:rsidRDefault="00DA7140">
            <w:pPr>
              <w:widowControl w:val="0"/>
              <w:spacing w:before="0" w:after="0" w:line="240" w:lineRule="auto"/>
              <w:jc w:val="left"/>
              <w:rPr>
                <w:rFonts w:ascii="Open Sans SemiBold" w:eastAsia="Open Sans SemiBold" w:hAnsi="Open Sans SemiBold" w:cs="Open Sans SemiBold"/>
                <w:sz w:val="20"/>
                <w:szCs w:val="20"/>
                <w:highlight w:val="yellow"/>
              </w:rPr>
            </w:pPr>
            <w:r>
              <w:rPr>
                <w:rFonts w:ascii="Open Sans SemiBold" w:eastAsia="Open Sans SemiBold" w:hAnsi="Open Sans SemiBold" w:cs="Open Sans SemiBold"/>
                <w:sz w:val="20"/>
                <w:szCs w:val="20"/>
              </w:rPr>
              <w:t>Identifikační kód projektu</w:t>
            </w:r>
          </w:p>
        </w:tc>
        <w:tc>
          <w:tcPr>
            <w:tcW w:w="5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D512C" w:rsidRDefault="006D512C">
            <w:pPr>
              <w:widowControl w:val="0"/>
              <w:spacing w:before="0" w:after="0" w:line="276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6D512C">
        <w:trPr>
          <w:trHeight w:val="315"/>
          <w:jc w:val="center"/>
        </w:trPr>
        <w:tc>
          <w:tcPr>
            <w:tcW w:w="3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D512C" w:rsidRDefault="00DA7140">
            <w:pPr>
              <w:widowControl w:val="0"/>
              <w:spacing w:before="0" w:after="0" w:line="276" w:lineRule="auto"/>
              <w:jc w:val="left"/>
              <w:rPr>
                <w:rFonts w:ascii="Open Sans SemiBold" w:eastAsia="Open Sans SemiBold" w:hAnsi="Open Sans SemiBold" w:cs="Open Sans SemiBold"/>
                <w:sz w:val="20"/>
                <w:szCs w:val="20"/>
              </w:rPr>
            </w:pPr>
            <w:r>
              <w:rPr>
                <w:rFonts w:ascii="Open Sans SemiBold" w:eastAsia="Open Sans SemiBold" w:hAnsi="Open Sans SemiBold" w:cs="Open Sans SemiBold"/>
                <w:sz w:val="20"/>
                <w:szCs w:val="20"/>
              </w:rPr>
              <w:t>Název projektu v českém jazyce</w:t>
            </w:r>
          </w:p>
        </w:tc>
        <w:tc>
          <w:tcPr>
            <w:tcW w:w="5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D512C" w:rsidRDefault="006D512C">
            <w:pPr>
              <w:widowControl w:val="0"/>
              <w:spacing w:before="0" w:after="0" w:line="276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 SemiBold" w:eastAsia="Open Sans SemiBold" w:hAnsi="Open Sans SemiBold" w:cs="Open Sans SemiBold"/>
          <w:sz w:val="20"/>
          <w:szCs w:val="20"/>
        </w:rPr>
        <w:t>Uveďte, která činnost (popř. služba nebo výrobek) v rámci projektu má relativně největší potenciál poškodit dosažení níže uvedených cílů, a zdůvodněte, proč to není významné</w:t>
      </w:r>
      <w:r>
        <w:rPr>
          <w:rFonts w:ascii="Open Sans SemiBold" w:eastAsia="Open Sans SemiBold" w:hAnsi="Open Sans SemiBold" w:cs="Open Sans SemiBold"/>
          <w:sz w:val="20"/>
          <w:szCs w:val="20"/>
        </w:rPr>
        <w:t xml:space="preserve"> poškození.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i/>
          <w:sz w:val="20"/>
          <w:szCs w:val="20"/>
        </w:rPr>
        <w:t>(nepovinné)</w:t>
      </w:r>
    </w:p>
    <w:tbl>
      <w:tblPr>
        <w:tblStyle w:val="afff5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D512C">
        <w:trPr>
          <w:trHeight w:val="94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12C" w:rsidRDefault="006D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color w:val="595959"/>
                <w:sz w:val="20"/>
                <w:szCs w:val="20"/>
              </w:rPr>
            </w:pPr>
          </w:p>
        </w:tc>
      </w:tr>
    </w:tbl>
    <w:p w:rsidR="006D512C" w:rsidRDefault="00DA71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jc w:val="left"/>
        <w:rPr>
          <w:rFonts w:ascii="Open Sans SemiBold" w:eastAsia="Open Sans SemiBold" w:hAnsi="Open Sans SemiBold" w:cs="Open Sans SemiBold"/>
          <w:color w:val="F03741"/>
          <w:sz w:val="26"/>
          <w:szCs w:val="26"/>
        </w:rPr>
      </w:pPr>
      <w:bookmarkStart w:id="2" w:name="_heading=h.30j0zll" w:colFirst="0" w:colLast="0"/>
      <w:bookmarkEnd w:id="2"/>
      <w:r>
        <w:rPr>
          <w:rFonts w:ascii="Open Sans SemiBold" w:eastAsia="Open Sans SemiBold" w:hAnsi="Open Sans SemiBold" w:cs="Open Sans SemiBold"/>
          <w:color w:val="F03741"/>
          <w:sz w:val="26"/>
          <w:szCs w:val="26"/>
        </w:rPr>
        <w:lastRenderedPageBreak/>
        <w:t>Environmentální cíle</w:t>
      </w:r>
    </w:p>
    <w:p w:rsidR="006D512C" w:rsidRDefault="00DA71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76" w:lineRule="auto"/>
        <w:jc w:val="left"/>
        <w:rPr>
          <w:rFonts w:ascii="Open Sans" w:eastAsia="Open Sans" w:hAnsi="Open Sans" w:cs="Open Sans"/>
          <w:b/>
          <w:sz w:val="20"/>
          <w:szCs w:val="20"/>
          <w:u w:val="single"/>
        </w:rPr>
      </w:pPr>
      <w:bookmarkStart w:id="3" w:name="_heading=h.1fob9te" w:colFirst="0" w:colLast="0"/>
      <w:bookmarkEnd w:id="3"/>
      <w:r>
        <w:rPr>
          <w:rFonts w:ascii="Open Sans" w:eastAsia="Open Sans" w:hAnsi="Open Sans" w:cs="Open Sans"/>
          <w:b/>
          <w:sz w:val="20"/>
          <w:szCs w:val="20"/>
          <w:u w:val="single"/>
        </w:rPr>
        <w:t>Environmentální cíl 1. Zmírňování změny klimatu</w:t>
      </w:r>
    </w:p>
    <w:p w:rsidR="006D512C" w:rsidRDefault="00DA71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76" w:lineRule="auto"/>
        <w:jc w:val="left"/>
        <w:rPr>
          <w:rFonts w:ascii="Open Sans" w:eastAsia="Open Sans" w:hAnsi="Open Sans" w:cs="Open Sans"/>
          <w:sz w:val="20"/>
          <w:szCs w:val="20"/>
        </w:rPr>
      </w:pPr>
      <w:bookmarkStart w:id="4" w:name="_heading=h.3znysh7" w:colFirst="0" w:colLast="0"/>
      <w:bookmarkEnd w:id="4"/>
      <w:r>
        <w:rPr>
          <w:rFonts w:ascii="Open Sans" w:eastAsia="Open Sans" w:hAnsi="Open Sans" w:cs="Open Sans"/>
          <w:sz w:val="20"/>
          <w:szCs w:val="20"/>
        </w:rPr>
        <w:t>Má se za to, že činnost významně poškozuje zmírňování změny klimatu, pokud vede ke značným emisím skleníkových plynů.</w:t>
      </w:r>
    </w:p>
    <w:tbl>
      <w:tblPr>
        <w:tblStyle w:val="afff6"/>
        <w:tblW w:w="4065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3075"/>
      </w:tblGrid>
      <w:tr w:rsidR="006D512C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12C" w:rsidRDefault="006D512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12C" w:rsidRDefault="00DA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 SemiBold" w:eastAsia="Open Sans SemiBold" w:hAnsi="Open Sans SemiBold" w:cs="Open Sans SemiBold"/>
                <w:sz w:val="20"/>
                <w:szCs w:val="20"/>
              </w:rPr>
            </w:pPr>
            <w:r>
              <w:rPr>
                <w:rFonts w:ascii="Open Sans SemiBold" w:eastAsia="Open Sans SemiBold" w:hAnsi="Open Sans SemiBold" w:cs="Open Sans SemiBold"/>
                <w:sz w:val="20"/>
                <w:szCs w:val="20"/>
              </w:rPr>
              <w:t>Významně NEPOŠKOZUJE</w:t>
            </w:r>
          </w:p>
        </w:tc>
      </w:tr>
    </w:tbl>
    <w:p w:rsidR="006D512C" w:rsidRDefault="00DA7140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Prohlašuji, že návrh projektu významně nepoškozuje environmentální cíl č.1: Zmírňování změny klimatu.</w:t>
      </w:r>
    </w:p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Zdůvodnění projektu:</w:t>
      </w:r>
    </w:p>
    <w:tbl>
      <w:tblPr>
        <w:tblStyle w:val="afff7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D512C">
        <w:trPr>
          <w:trHeight w:val="72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12C" w:rsidRDefault="006D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color w:val="595959"/>
                <w:sz w:val="20"/>
                <w:szCs w:val="20"/>
              </w:rPr>
            </w:pPr>
          </w:p>
        </w:tc>
      </w:tr>
    </w:tbl>
    <w:p w:rsidR="006D512C" w:rsidRDefault="006D512C">
      <w:pPr>
        <w:spacing w:before="120" w:after="240" w:line="276" w:lineRule="auto"/>
        <w:rPr>
          <w:rFonts w:ascii="Open Sans" w:eastAsia="Open Sans" w:hAnsi="Open Sans" w:cs="Open Sans"/>
          <w:color w:val="595959"/>
          <w:sz w:val="20"/>
          <w:szCs w:val="20"/>
          <w:u w:val="single"/>
        </w:rPr>
      </w:pPr>
    </w:p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b/>
          <w:sz w:val="20"/>
          <w:szCs w:val="20"/>
          <w:u w:val="single"/>
        </w:rPr>
      </w:pPr>
      <w:r>
        <w:rPr>
          <w:rFonts w:ascii="Open Sans" w:eastAsia="Open Sans" w:hAnsi="Open Sans" w:cs="Open Sans"/>
          <w:b/>
          <w:sz w:val="20"/>
          <w:szCs w:val="20"/>
          <w:u w:val="single"/>
        </w:rPr>
        <w:t>Environmentální cíl 2. Přizpůsobování se změně klimatu</w:t>
      </w:r>
    </w:p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Má se za to, že činnost významně poškozuje přizpůsobování se změně klimatu, pokud vede k nárůstu nepříznivého dopadu stávajícího a očekávaného budoucího klimatu na tuto činnost samotnou nebo na osoby, přírodu nebo aktiva. </w:t>
      </w:r>
    </w:p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i/>
          <w:sz w:val="20"/>
          <w:szCs w:val="20"/>
        </w:rPr>
        <w:t>To konkrétně znamená, že k význam</w:t>
      </w:r>
      <w:r>
        <w:rPr>
          <w:rFonts w:ascii="Open Sans" w:eastAsia="Open Sans" w:hAnsi="Open Sans" w:cs="Open Sans"/>
          <w:i/>
          <w:sz w:val="20"/>
          <w:szCs w:val="20"/>
        </w:rPr>
        <w:t xml:space="preserve">nému poškození cíle, kterým je přizpůsobování se změně klimatu, může dojít buď i) nepřizpůsobením nějaké činnosti nepříznivému dopadu změny klimatu, když u této činnosti hrozí riziko takového dopadu (např. výstavba v záplavové oblasti), nebo </w:t>
      </w:r>
      <w:proofErr w:type="spellStart"/>
      <w:r>
        <w:rPr>
          <w:rFonts w:ascii="Open Sans" w:eastAsia="Open Sans" w:hAnsi="Open Sans" w:cs="Open Sans"/>
          <w:i/>
          <w:sz w:val="20"/>
          <w:szCs w:val="20"/>
        </w:rPr>
        <w:t>ii</w:t>
      </w:r>
      <w:proofErr w:type="spellEnd"/>
      <w:r>
        <w:rPr>
          <w:rFonts w:ascii="Open Sans" w:eastAsia="Open Sans" w:hAnsi="Open Sans" w:cs="Open Sans"/>
          <w:i/>
          <w:sz w:val="20"/>
          <w:szCs w:val="20"/>
        </w:rPr>
        <w:t>) nesprávným</w:t>
      </w:r>
      <w:r>
        <w:rPr>
          <w:rFonts w:ascii="Open Sans" w:eastAsia="Open Sans" w:hAnsi="Open Sans" w:cs="Open Sans"/>
          <w:i/>
          <w:sz w:val="20"/>
          <w:szCs w:val="20"/>
        </w:rPr>
        <w:t xml:space="preserve"> přizpůsobením, když se zavádí řešení zaměřené na přizpůsobení, které chrání jednu oblast („osoby, přírodu nebo majetek“), ale zároveň se zvyšují rizika v jiné oblasti (např. vybudování ochranné hráze kolem pozemku v záplavové oblasti, která způsobí, že se</w:t>
      </w:r>
      <w:r>
        <w:rPr>
          <w:rFonts w:ascii="Open Sans" w:eastAsia="Open Sans" w:hAnsi="Open Sans" w:cs="Open Sans"/>
          <w:i/>
          <w:sz w:val="20"/>
          <w:szCs w:val="20"/>
        </w:rPr>
        <w:t xml:space="preserve"> škody přesunou na sousední pozemek, který není chráněn).</w:t>
      </w:r>
    </w:p>
    <w:tbl>
      <w:tblPr>
        <w:tblStyle w:val="afff8"/>
        <w:tblW w:w="5265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4275"/>
      </w:tblGrid>
      <w:tr w:rsidR="006D512C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12C" w:rsidRDefault="006D512C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12C" w:rsidRDefault="00DA7140">
            <w:pPr>
              <w:widowControl w:val="0"/>
              <w:spacing w:before="0" w:after="0" w:line="240" w:lineRule="auto"/>
              <w:jc w:val="left"/>
              <w:rPr>
                <w:rFonts w:ascii="Open Sans SemiBold" w:eastAsia="Open Sans SemiBold" w:hAnsi="Open Sans SemiBold" w:cs="Open Sans SemiBold"/>
                <w:sz w:val="20"/>
                <w:szCs w:val="20"/>
              </w:rPr>
            </w:pPr>
            <w:r>
              <w:rPr>
                <w:rFonts w:ascii="Open Sans SemiBold" w:eastAsia="Open Sans SemiBold" w:hAnsi="Open Sans SemiBold" w:cs="Open Sans SemiBold"/>
                <w:sz w:val="20"/>
                <w:szCs w:val="20"/>
              </w:rPr>
              <w:t>Významně NEPOŠKOZUJE</w:t>
            </w:r>
          </w:p>
        </w:tc>
      </w:tr>
    </w:tbl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Prohlašuji, že návrh projektu významně nepoškozuje environmentální cíl č. 2: Přizpůsobování se změně klimatu.</w:t>
      </w:r>
    </w:p>
    <w:p w:rsidR="006D512C" w:rsidRDefault="006D512C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</w:p>
    <w:p w:rsidR="006D512C" w:rsidRDefault="006D512C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</w:p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Zdůvodnění projektu:</w:t>
      </w:r>
    </w:p>
    <w:tbl>
      <w:tblPr>
        <w:tblStyle w:val="afff9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D512C">
        <w:trPr>
          <w:trHeight w:val="57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12C" w:rsidRDefault="006D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6D512C" w:rsidRDefault="006D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6D512C" w:rsidRDefault="006D512C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  <w:u w:val="single"/>
        </w:rPr>
      </w:pPr>
    </w:p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b/>
          <w:sz w:val="20"/>
          <w:szCs w:val="20"/>
          <w:u w:val="single"/>
        </w:rPr>
      </w:pPr>
      <w:r>
        <w:rPr>
          <w:rFonts w:ascii="Open Sans" w:eastAsia="Open Sans" w:hAnsi="Open Sans" w:cs="Open Sans"/>
          <w:b/>
          <w:sz w:val="20"/>
          <w:szCs w:val="20"/>
          <w:u w:val="single"/>
        </w:rPr>
        <w:t>Environmentální cíl 3. Udržitelné využívání a ochrana vodních a mořských zdrojů</w:t>
      </w:r>
    </w:p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Má se za to, že činnost významně poškozuje udržitelné využívání a ochranu vodních a mořských zdrojů, pokud poškozuje dobrý stav nebo dobrý ekologický potenciál vodních útvarů, </w:t>
      </w:r>
      <w:r>
        <w:rPr>
          <w:rFonts w:ascii="Open Sans" w:eastAsia="Open Sans" w:hAnsi="Open Sans" w:cs="Open Sans"/>
          <w:sz w:val="20"/>
          <w:szCs w:val="20"/>
        </w:rPr>
        <w:t xml:space="preserve">včetně povrchových a podzemních vod, nebo dobrý stav prostředí mořských vod. </w:t>
      </w:r>
    </w:p>
    <w:tbl>
      <w:tblPr>
        <w:tblStyle w:val="afffa"/>
        <w:tblW w:w="4395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3405"/>
      </w:tblGrid>
      <w:tr w:rsidR="006D512C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12C" w:rsidRDefault="006D512C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12C" w:rsidRDefault="00DA7140">
            <w:pPr>
              <w:widowControl w:val="0"/>
              <w:spacing w:before="0" w:after="0" w:line="240" w:lineRule="auto"/>
              <w:jc w:val="left"/>
              <w:rPr>
                <w:rFonts w:ascii="Open Sans SemiBold" w:eastAsia="Open Sans SemiBold" w:hAnsi="Open Sans SemiBold" w:cs="Open Sans SemiBold"/>
                <w:sz w:val="20"/>
                <w:szCs w:val="20"/>
              </w:rPr>
            </w:pPr>
            <w:r>
              <w:rPr>
                <w:rFonts w:ascii="Open Sans SemiBold" w:eastAsia="Open Sans SemiBold" w:hAnsi="Open Sans SemiBold" w:cs="Open Sans SemiBold"/>
                <w:sz w:val="20"/>
                <w:szCs w:val="20"/>
              </w:rPr>
              <w:t>Významně NEPOŠKOZUJE</w:t>
            </w:r>
          </w:p>
        </w:tc>
      </w:tr>
    </w:tbl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Prohlašuji, že návrh projektu významně nepoškozuje environmentální cíl č. 3: Udržitelné využívání a ochrana vodních a mořských zdrojů.</w:t>
      </w:r>
    </w:p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Zdůvodnění projektu:</w:t>
      </w:r>
    </w:p>
    <w:tbl>
      <w:tblPr>
        <w:tblStyle w:val="afffb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D512C">
        <w:trPr>
          <w:cantSplit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12C" w:rsidRDefault="006D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6D512C" w:rsidRDefault="006D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6D512C" w:rsidRDefault="006D512C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  <w:u w:val="single"/>
        </w:rPr>
      </w:pPr>
    </w:p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b/>
          <w:sz w:val="20"/>
          <w:szCs w:val="20"/>
          <w:u w:val="single"/>
        </w:rPr>
      </w:pPr>
      <w:r>
        <w:rPr>
          <w:rFonts w:ascii="Open Sans" w:eastAsia="Open Sans" w:hAnsi="Open Sans" w:cs="Open Sans"/>
          <w:b/>
          <w:sz w:val="20"/>
          <w:szCs w:val="20"/>
          <w:u w:val="single"/>
        </w:rPr>
        <w:t>Environmentální cíl 4. Oběhové hospodářství včetně předcházení vzniku odpadů a recyklace</w:t>
      </w:r>
    </w:p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Má se za to, že činnost významně poškozuje oběhové hospodářství, včetně předcházení vzniku odpadů a recyklace, pokud vede k významné nehospodárnosti v používání materiálů nebo v přímém nebo nepřímém využívání přírodních zdrojů nebo pokud významně přispívá </w:t>
      </w:r>
      <w:r>
        <w:rPr>
          <w:rFonts w:ascii="Open Sans" w:eastAsia="Open Sans" w:hAnsi="Open Sans" w:cs="Open Sans"/>
          <w:sz w:val="20"/>
          <w:szCs w:val="20"/>
        </w:rPr>
        <w:t xml:space="preserve">ke vzniku, spalování nebo odstraňování odpadu nebo pokud dlouhodobé odstraňování odpadu může způsobit významné a dlouhodobé škody na životním prostředí. </w:t>
      </w:r>
    </w:p>
    <w:tbl>
      <w:tblPr>
        <w:tblStyle w:val="afffc"/>
        <w:tblW w:w="44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3450"/>
      </w:tblGrid>
      <w:tr w:rsidR="006D512C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12C" w:rsidRDefault="006D512C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12C" w:rsidRDefault="00DA7140">
            <w:pPr>
              <w:widowControl w:val="0"/>
              <w:spacing w:before="0" w:after="0" w:line="240" w:lineRule="auto"/>
              <w:jc w:val="left"/>
              <w:rPr>
                <w:rFonts w:ascii="Open Sans SemiBold" w:eastAsia="Open Sans SemiBold" w:hAnsi="Open Sans SemiBold" w:cs="Open Sans SemiBold"/>
                <w:sz w:val="20"/>
                <w:szCs w:val="20"/>
              </w:rPr>
            </w:pPr>
            <w:r>
              <w:rPr>
                <w:rFonts w:ascii="Open Sans SemiBold" w:eastAsia="Open Sans SemiBold" w:hAnsi="Open Sans SemiBold" w:cs="Open Sans SemiBold"/>
                <w:sz w:val="20"/>
                <w:szCs w:val="20"/>
              </w:rPr>
              <w:t>Významně NEPOŠKOZUJE</w:t>
            </w:r>
          </w:p>
        </w:tc>
      </w:tr>
    </w:tbl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lastRenderedPageBreak/>
        <w:t>Prohlašuji, že návrh projektu významně nepoškozuje environmentální cíl č. 4: Oběhové hospodářství včetně předcházení vzniku odpadů a recyklace.</w:t>
      </w:r>
    </w:p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Zdůvodnění projektu:</w:t>
      </w:r>
    </w:p>
    <w:tbl>
      <w:tblPr>
        <w:tblStyle w:val="afffd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D512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12C" w:rsidRDefault="006D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6D512C" w:rsidRDefault="006D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6D512C" w:rsidRDefault="006D512C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  <w:u w:val="single"/>
        </w:rPr>
      </w:pPr>
    </w:p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b/>
          <w:sz w:val="20"/>
          <w:szCs w:val="20"/>
          <w:u w:val="single"/>
        </w:rPr>
      </w:pPr>
      <w:r>
        <w:rPr>
          <w:rFonts w:ascii="Open Sans" w:eastAsia="Open Sans" w:hAnsi="Open Sans" w:cs="Open Sans"/>
          <w:b/>
          <w:sz w:val="20"/>
          <w:szCs w:val="20"/>
          <w:u w:val="single"/>
        </w:rPr>
        <w:t>Environmentální cíl 5. Prevence a omezování znečištění</w:t>
      </w:r>
    </w:p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Má se za to, že činnost významně poškozuje prevenci a omezování znečištění, pokud vede k významnému zvýšení emisí znečišťujících látek do ovzduší, vody nebo půdy.</w:t>
      </w:r>
    </w:p>
    <w:tbl>
      <w:tblPr>
        <w:tblStyle w:val="afffe"/>
        <w:tblW w:w="438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3390"/>
      </w:tblGrid>
      <w:tr w:rsidR="006D512C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12C" w:rsidRDefault="006D512C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12C" w:rsidRDefault="00DA7140">
            <w:pPr>
              <w:widowControl w:val="0"/>
              <w:spacing w:before="0" w:after="0" w:line="240" w:lineRule="auto"/>
              <w:jc w:val="left"/>
              <w:rPr>
                <w:rFonts w:ascii="Open Sans SemiBold" w:eastAsia="Open Sans SemiBold" w:hAnsi="Open Sans SemiBold" w:cs="Open Sans SemiBold"/>
                <w:sz w:val="20"/>
                <w:szCs w:val="20"/>
              </w:rPr>
            </w:pPr>
            <w:r>
              <w:rPr>
                <w:rFonts w:ascii="Open Sans SemiBold" w:eastAsia="Open Sans SemiBold" w:hAnsi="Open Sans SemiBold" w:cs="Open Sans SemiBold"/>
                <w:sz w:val="20"/>
                <w:szCs w:val="20"/>
              </w:rPr>
              <w:t>Významně NEPOŠKOZUJE</w:t>
            </w:r>
          </w:p>
        </w:tc>
      </w:tr>
    </w:tbl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Prohlašuji, že návrh projektu významně nepoškozuje environmentální cíl č. 5: Prevence a omezování znečištění.</w:t>
      </w:r>
    </w:p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Zdůvodnění projektu:</w:t>
      </w:r>
    </w:p>
    <w:tbl>
      <w:tblPr>
        <w:tblStyle w:val="affff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D512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12C" w:rsidRDefault="006D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6D512C" w:rsidRDefault="006D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6D512C" w:rsidRDefault="006D512C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  <w:u w:val="single"/>
        </w:rPr>
      </w:pPr>
    </w:p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b/>
          <w:sz w:val="20"/>
          <w:szCs w:val="20"/>
          <w:u w:val="single"/>
        </w:rPr>
      </w:pPr>
      <w:r>
        <w:rPr>
          <w:rFonts w:ascii="Open Sans" w:eastAsia="Open Sans" w:hAnsi="Open Sans" w:cs="Open Sans"/>
          <w:b/>
          <w:sz w:val="20"/>
          <w:szCs w:val="20"/>
          <w:u w:val="single"/>
        </w:rPr>
        <w:t>Environmentální cíl 6. Ochrana a obnova biologické rozmanitosti a ekosystémů</w:t>
      </w:r>
    </w:p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Má se za to, že činnost významně poškozuje ochranu a obnovu biologické rozmanitosti a ekosystémů, pokud ve významné míře poškozuje dobrý stav a odolnost ekosystémů nebo poškozuje stav stanovišť a druhů z hlediska jejich ochrany, a to včetně těch, které jso</w:t>
      </w:r>
      <w:r>
        <w:rPr>
          <w:rFonts w:ascii="Open Sans" w:eastAsia="Open Sans" w:hAnsi="Open Sans" w:cs="Open Sans"/>
          <w:sz w:val="20"/>
          <w:szCs w:val="20"/>
        </w:rPr>
        <w:t xml:space="preserve">u v zájmu Unie. </w:t>
      </w:r>
    </w:p>
    <w:tbl>
      <w:tblPr>
        <w:tblStyle w:val="affff0"/>
        <w:tblW w:w="432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3330"/>
      </w:tblGrid>
      <w:tr w:rsidR="006D512C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12C" w:rsidRDefault="006D512C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12C" w:rsidRDefault="00DA7140">
            <w:pPr>
              <w:widowControl w:val="0"/>
              <w:spacing w:before="0" w:after="0" w:line="240" w:lineRule="auto"/>
              <w:jc w:val="left"/>
              <w:rPr>
                <w:rFonts w:ascii="Open Sans SemiBold" w:eastAsia="Open Sans SemiBold" w:hAnsi="Open Sans SemiBold" w:cs="Open Sans SemiBold"/>
                <w:sz w:val="20"/>
                <w:szCs w:val="20"/>
              </w:rPr>
            </w:pPr>
            <w:r>
              <w:rPr>
                <w:rFonts w:ascii="Open Sans SemiBold" w:eastAsia="Open Sans SemiBold" w:hAnsi="Open Sans SemiBold" w:cs="Open Sans SemiBold"/>
                <w:sz w:val="20"/>
                <w:szCs w:val="20"/>
              </w:rPr>
              <w:t>Významně NEPOŠKOZUJE</w:t>
            </w:r>
          </w:p>
        </w:tc>
      </w:tr>
    </w:tbl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Prohlašuji, že návrh projektu významně nepoškozuje environmentální cíl č. 6: Ochrana a obnova biologické rozmanitosti a ekosystémů.</w:t>
      </w:r>
    </w:p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Zdůvodnění projektu:</w:t>
      </w:r>
    </w:p>
    <w:tbl>
      <w:tblPr>
        <w:tblStyle w:val="affff1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D512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12C" w:rsidRDefault="006D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6D512C" w:rsidRDefault="006D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6D512C" w:rsidRDefault="00DA7140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Prohlašuji, že výsledky projektu budou na úrovni uplatňovaní technologicky neutrální (tj. budou uplatňovány u všech dostupných technologií, včetně těch šetrných) a že je předem vyloučen výzkum a vývoj zaměřený na prvky „hnědého výzkumu a inovací“ (tj. na</w:t>
      </w:r>
      <w:r>
        <w:rPr>
          <w:rFonts w:ascii="Open Sans" w:eastAsia="Open Sans" w:hAnsi="Open Sans" w:cs="Open Sans"/>
          <w:sz w:val="20"/>
          <w:szCs w:val="20"/>
        </w:rPr>
        <w:t xml:space="preserve"> černé a hnědé uhlí, olej/ropu, zemní plyn, na který se nevztahuje příloha III technických pokynů k uplatňovaní zásady „významně nepoškozovat“, modrý a šedý vodík, spalovací zařízení a skládky).</w:t>
      </w:r>
    </w:p>
    <w:p w:rsidR="006D512C" w:rsidRDefault="00DA7140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Zdůvodnění projektu:</w:t>
      </w:r>
    </w:p>
    <w:tbl>
      <w:tblPr>
        <w:tblStyle w:val="affff2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D512C">
        <w:trPr>
          <w:trHeight w:val="126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12C" w:rsidRDefault="006D512C">
            <w:pPr>
              <w:widowControl w:val="0"/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6D512C" w:rsidRDefault="006D512C">
            <w:pPr>
              <w:widowControl w:val="0"/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6D512C" w:rsidRDefault="006D512C">
      <w:pPr>
        <w:rPr>
          <w:rFonts w:ascii="Open Sans" w:eastAsia="Open Sans" w:hAnsi="Open Sans" w:cs="Open Sans"/>
          <w:sz w:val="20"/>
          <w:szCs w:val="20"/>
        </w:rPr>
      </w:pPr>
    </w:p>
    <w:p w:rsidR="006D512C" w:rsidRDefault="006D512C">
      <w:pPr>
        <w:rPr>
          <w:rFonts w:ascii="Open Sans" w:eastAsia="Open Sans" w:hAnsi="Open Sans" w:cs="Open Sans"/>
        </w:rPr>
      </w:pPr>
    </w:p>
    <w:sectPr w:rsidR="006D51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140" w:rsidRDefault="00DA7140">
      <w:pPr>
        <w:spacing w:before="0" w:after="0" w:line="240" w:lineRule="auto"/>
      </w:pPr>
      <w:r>
        <w:separator/>
      </w:r>
    </w:p>
  </w:endnote>
  <w:endnote w:type="continuationSeparator" w:id="0">
    <w:p w:rsidR="00DA7140" w:rsidRDefault="00DA71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Open Sans SemiBold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12C" w:rsidRDefault="006D51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12C" w:rsidRDefault="00DA7140">
    <w:pPr>
      <w:tabs>
        <w:tab w:val="center" w:pos="4536"/>
        <w:tab w:val="right" w:pos="9072"/>
      </w:tabs>
      <w:spacing w:before="0" w:after="0" w:line="240" w:lineRule="auto"/>
      <w:jc w:val="right"/>
      <w:rPr>
        <w:rFonts w:ascii="Calibri" w:eastAsia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-898518</wp:posOffset>
          </wp:positionH>
          <wp:positionV relativeFrom="paragraph">
            <wp:posOffset>196850</wp:posOffset>
          </wp:positionV>
          <wp:extent cx="5795645" cy="877570"/>
          <wp:effectExtent l="0" t="0" r="0" b="0"/>
          <wp:wrapNone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-898518</wp:posOffset>
          </wp:positionH>
          <wp:positionV relativeFrom="paragraph">
            <wp:posOffset>124023</wp:posOffset>
          </wp:positionV>
          <wp:extent cx="5795645" cy="877570"/>
          <wp:effectExtent l="0" t="0" r="0" b="0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512C" w:rsidRDefault="006D512C">
    <w:pPr>
      <w:tabs>
        <w:tab w:val="center" w:pos="4536"/>
        <w:tab w:val="right" w:pos="9072"/>
      </w:tabs>
      <w:spacing w:before="0" w:after="0" w:line="240" w:lineRule="auto"/>
      <w:jc w:val="right"/>
      <w:rPr>
        <w:rFonts w:ascii="Calibri" w:eastAsia="Calibri" w:hAnsi="Calibri" w:cs="Calibri"/>
        <w:sz w:val="16"/>
        <w:szCs w:val="16"/>
      </w:rPr>
    </w:pPr>
  </w:p>
  <w:p w:rsidR="006D512C" w:rsidRDefault="00DA7140">
    <w:pPr>
      <w:tabs>
        <w:tab w:val="center" w:pos="4536"/>
        <w:tab w:val="right" w:pos="9072"/>
      </w:tabs>
      <w:spacing w:before="0" w:after="0" w:line="240" w:lineRule="auto"/>
      <w:jc w:val="right"/>
      <w:rPr>
        <w:rFonts w:ascii="Open Sans" w:eastAsia="Open Sans" w:hAnsi="Open Sans" w:cs="Open Sans"/>
        <w:sz w:val="20"/>
        <w:szCs w:val="20"/>
      </w:rPr>
    </w:pPr>
    <w:r>
      <w:rPr>
        <w:rFonts w:ascii="Open Sans" w:eastAsia="Open Sans" w:hAnsi="Open Sans" w:cs="Open Sans"/>
        <w:sz w:val="14"/>
        <w:szCs w:val="14"/>
      </w:rPr>
      <w:t xml:space="preserve">Strana </w:t>
    </w:r>
    <w:r>
      <w:rPr>
        <w:rFonts w:ascii="Open Sans" w:eastAsia="Open Sans" w:hAnsi="Open Sans" w:cs="Open Sans"/>
        <w:sz w:val="14"/>
        <w:szCs w:val="14"/>
      </w:rPr>
      <w:fldChar w:fldCharType="begin"/>
    </w:r>
    <w:r>
      <w:rPr>
        <w:rFonts w:ascii="Open Sans" w:eastAsia="Open Sans" w:hAnsi="Open Sans" w:cs="Open Sans"/>
        <w:sz w:val="14"/>
        <w:szCs w:val="14"/>
      </w:rPr>
      <w:instrText>PAGE</w:instrText>
    </w:r>
    <w:r w:rsidR="00954C6C">
      <w:rPr>
        <w:rFonts w:ascii="Open Sans" w:eastAsia="Open Sans" w:hAnsi="Open Sans" w:cs="Open Sans"/>
        <w:sz w:val="14"/>
        <w:szCs w:val="14"/>
      </w:rPr>
      <w:fldChar w:fldCharType="separate"/>
    </w:r>
    <w:r w:rsidR="00954C6C">
      <w:rPr>
        <w:rFonts w:ascii="Open Sans" w:eastAsia="Open Sans" w:hAnsi="Open Sans" w:cs="Open Sans"/>
        <w:noProof/>
        <w:sz w:val="14"/>
        <w:szCs w:val="14"/>
      </w:rPr>
      <w:t>1</w:t>
    </w:r>
    <w:r>
      <w:rPr>
        <w:rFonts w:ascii="Open Sans" w:eastAsia="Open Sans" w:hAnsi="Open Sans" w:cs="Open Sans"/>
        <w:sz w:val="14"/>
        <w:szCs w:val="14"/>
      </w:rPr>
      <w:fldChar w:fldCharType="end"/>
    </w:r>
    <w:r>
      <w:rPr>
        <w:rFonts w:ascii="Open Sans" w:eastAsia="Open Sans" w:hAnsi="Open Sans" w:cs="Open Sans"/>
        <w:sz w:val="14"/>
        <w:szCs w:val="14"/>
      </w:rPr>
      <w:t>/</w:t>
    </w:r>
    <w:r>
      <w:rPr>
        <w:rFonts w:ascii="Open Sans" w:eastAsia="Open Sans" w:hAnsi="Open Sans" w:cs="Open Sans"/>
        <w:sz w:val="14"/>
        <w:szCs w:val="14"/>
      </w:rPr>
      <w:fldChar w:fldCharType="begin"/>
    </w:r>
    <w:r>
      <w:rPr>
        <w:rFonts w:ascii="Open Sans" w:eastAsia="Open Sans" w:hAnsi="Open Sans" w:cs="Open Sans"/>
        <w:sz w:val="14"/>
        <w:szCs w:val="14"/>
      </w:rPr>
      <w:instrText>NUMPAGES</w:instrText>
    </w:r>
    <w:r w:rsidR="00954C6C">
      <w:rPr>
        <w:rFonts w:ascii="Open Sans" w:eastAsia="Open Sans" w:hAnsi="Open Sans" w:cs="Open Sans"/>
        <w:sz w:val="14"/>
        <w:szCs w:val="14"/>
      </w:rPr>
      <w:fldChar w:fldCharType="separate"/>
    </w:r>
    <w:r w:rsidR="00954C6C">
      <w:rPr>
        <w:rFonts w:ascii="Open Sans" w:eastAsia="Open Sans" w:hAnsi="Open Sans" w:cs="Open Sans"/>
        <w:noProof/>
        <w:sz w:val="14"/>
        <w:szCs w:val="14"/>
      </w:rPr>
      <w:t>1</w:t>
    </w:r>
    <w:r>
      <w:rPr>
        <w:rFonts w:ascii="Open Sans" w:eastAsia="Open Sans" w:hAnsi="Open Sans" w:cs="Open Sans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12C" w:rsidRDefault="006D51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140" w:rsidRDefault="00DA7140">
      <w:pPr>
        <w:spacing w:before="0" w:after="0" w:line="240" w:lineRule="auto"/>
      </w:pPr>
      <w:r>
        <w:separator/>
      </w:r>
    </w:p>
  </w:footnote>
  <w:footnote w:type="continuationSeparator" w:id="0">
    <w:p w:rsidR="00DA7140" w:rsidRDefault="00DA71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12C" w:rsidRDefault="006D51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12C" w:rsidRDefault="00DA7140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-25395</wp:posOffset>
          </wp:positionV>
          <wp:extent cx="1440000" cy="1440000"/>
          <wp:effectExtent l="0" t="0" r="0" b="0"/>
          <wp:wrapNone/>
          <wp:docPr id="3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512C" w:rsidRDefault="006D512C">
    <w:pPr>
      <w:spacing w:before="120" w:after="0" w:line="276" w:lineRule="auto"/>
      <w:jc w:val="right"/>
      <w:rPr>
        <w:rFonts w:ascii="Calibri" w:eastAsia="Calibri" w:hAnsi="Calibri" w:cs="Calibri"/>
        <w:b/>
        <w:sz w:val="20"/>
        <w:szCs w:val="20"/>
        <w:highlight w:val="yellow"/>
      </w:rPr>
    </w:pPr>
  </w:p>
  <w:p w:rsidR="006D512C" w:rsidRDefault="006D512C">
    <w:pPr>
      <w:spacing w:before="120" w:after="0" w:line="276" w:lineRule="auto"/>
      <w:jc w:val="left"/>
      <w:rPr>
        <w:rFonts w:ascii="Calibri" w:eastAsia="Calibri" w:hAnsi="Calibri" w:cs="Calibri"/>
        <w:b/>
        <w:sz w:val="20"/>
        <w:szCs w:val="20"/>
        <w:highlight w:val="yellow"/>
      </w:rPr>
    </w:pPr>
  </w:p>
  <w:p w:rsidR="006D512C" w:rsidRDefault="006D512C">
    <w:pPr>
      <w:spacing w:before="120" w:after="0" w:line="276" w:lineRule="auto"/>
      <w:jc w:val="right"/>
      <w:rPr>
        <w:rFonts w:ascii="Calibri" w:eastAsia="Calibri" w:hAnsi="Calibri" w:cs="Calibri"/>
        <w:b/>
        <w:sz w:val="20"/>
        <w:szCs w:val="20"/>
        <w:highlight w:val="yellow"/>
      </w:rPr>
    </w:pPr>
  </w:p>
  <w:p w:rsidR="006D512C" w:rsidRDefault="00DA7140">
    <w:pPr>
      <w:spacing w:before="120" w:after="0" w:line="276" w:lineRule="auto"/>
      <w:jc w:val="right"/>
      <w:rPr>
        <w:rFonts w:ascii="Open Sans" w:eastAsia="Open Sans" w:hAnsi="Open Sans" w:cs="Open Sans"/>
        <w:b/>
        <w:sz w:val="16"/>
        <w:szCs w:val="16"/>
      </w:rPr>
    </w:pPr>
    <w:bookmarkStart w:id="5" w:name="_heading=h.2et92p0" w:colFirst="0" w:colLast="0"/>
    <w:bookmarkEnd w:id="5"/>
    <w:r>
      <w:rPr>
        <w:rFonts w:ascii="Open Sans" w:eastAsia="Open Sans" w:hAnsi="Open Sans" w:cs="Open Sans"/>
        <w:b/>
        <w:sz w:val="16"/>
        <w:szCs w:val="16"/>
      </w:rPr>
      <w:t>Č.j.: TACR/12-15/2023</w:t>
    </w:r>
  </w:p>
  <w:p w:rsidR="006D512C" w:rsidRDefault="00DA7140">
    <w:pPr>
      <w:spacing w:before="120" w:after="0" w:line="276" w:lineRule="auto"/>
      <w:jc w:val="right"/>
      <w:rPr>
        <w:rFonts w:ascii="Calibri" w:eastAsia="Calibri" w:hAnsi="Calibri" w:cs="Calibri"/>
        <w:b/>
        <w:sz w:val="20"/>
        <w:szCs w:val="20"/>
        <w:highlight w:val="yellow"/>
      </w:rPr>
    </w:pPr>
    <w:r>
      <w:rPr>
        <w:rFonts w:ascii="Calibri" w:eastAsia="Calibri" w:hAnsi="Calibri" w:cs="Calibri"/>
        <w:b/>
        <w:noProof/>
        <w:sz w:val="20"/>
        <w:szCs w:val="20"/>
        <w:highlight w:val="yellow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10766425</wp:posOffset>
          </wp:positionV>
          <wp:extent cx="1440000" cy="1440000"/>
          <wp:effectExtent l="0" t="0" r="0" b="0"/>
          <wp:wrapNone/>
          <wp:docPr id="3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12C" w:rsidRDefault="006D51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20DA8"/>
    <w:multiLevelType w:val="multilevel"/>
    <w:tmpl w:val="0C1E44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2C"/>
    <w:rsid w:val="006D512C"/>
    <w:rsid w:val="00954C6C"/>
    <w:rsid w:val="00DA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7D21C-469D-4B7C-85C4-4B366AF8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cs" w:eastAsia="cs-CZ" w:bidi="ar-SA"/>
      </w:rPr>
    </w:rPrDefault>
    <w:pPrDefault>
      <w:pPr>
        <w:spacing w:before="200" w:after="200" w:line="26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widowControl w:val="0"/>
      <w:shd w:val="clear" w:color="auto" w:fill="808080"/>
      <w:spacing w:before="120" w:after="0" w:line="276" w:lineRule="auto"/>
      <w:jc w:val="center"/>
      <w:outlineLvl w:val="0"/>
    </w:pPr>
    <w:rPr>
      <w:b/>
      <w:color w:val="FFFFFF"/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after="0" w:line="276" w:lineRule="auto"/>
      <w:outlineLvl w:val="1"/>
    </w:pPr>
    <w:rPr>
      <w:b/>
      <w:color w:val="FF0000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320" w:after="80" w:line="276" w:lineRule="auto"/>
      <w:jc w:val="left"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04C0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C0D"/>
  </w:style>
  <w:style w:type="paragraph" w:styleId="Zpat">
    <w:name w:val="footer"/>
    <w:basedOn w:val="Normln"/>
    <w:link w:val="ZpatChar"/>
    <w:uiPriority w:val="99"/>
    <w:unhideWhenUsed/>
    <w:rsid w:val="00A04C0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C0D"/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csgx9NuS9V+f1ASuY4ox3v2/aQ==">AMUW2mUc43X3BKBpfnxo+0IhlJjlprdoR/t70lkr3TnumAVij/ZNVWKX0fDtdr2DGXGTAFYFvaC8N3n62zGVKFKs799hxvFlTLjYG89KzDF2DyHFtiKshYuLQkBj8Fr2Ru4SrPNRgMGCmumMpn+jcH3SUpS6UihAr8w/9qTx8C90/AiXxuW+zDsTswqOPcsh13WRX1ZnMDKo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4709</Characters>
  <Application>Microsoft Office Word</Application>
  <DocSecurity>0</DocSecurity>
  <Lines>39</Lines>
  <Paragraphs>10</Paragraphs>
  <ScaleCrop>false</ScaleCrop>
  <Company>Technologická agentura ČR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Zámková</cp:lastModifiedBy>
  <cp:revision>3</cp:revision>
  <dcterms:created xsi:type="dcterms:W3CDTF">2021-12-14T12:57:00Z</dcterms:created>
  <dcterms:modified xsi:type="dcterms:W3CDTF">2023-04-20T14:19:00Z</dcterms:modified>
</cp:coreProperties>
</file>